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89A89" w14:textId="4EFB7329" w:rsidR="006B24D5" w:rsidRPr="00E9407F" w:rsidRDefault="006B24D5" w:rsidP="00054564">
      <w:pPr>
        <w:rPr>
          <w:rFonts w:ascii="Times New Roman" w:hAnsi="Times New Roman" w:cs="Times New Roman"/>
          <w:color w:val="0070C0"/>
          <w:sz w:val="24"/>
          <w:szCs w:val="24"/>
        </w:rPr>
      </w:pPr>
    </w:p>
    <w:p w14:paraId="0E6D4440" w14:textId="77777777" w:rsidR="006B24D5" w:rsidRPr="00E9407F" w:rsidRDefault="006B24D5" w:rsidP="006B24D5">
      <w:pPr>
        <w:tabs>
          <w:tab w:val="left" w:pos="284"/>
          <w:tab w:val="left" w:pos="567"/>
        </w:tabs>
        <w:spacing w:after="120" w:line="276" w:lineRule="auto"/>
        <w:jc w:val="center"/>
        <w:rPr>
          <w:rFonts w:ascii="Times New Roman" w:eastAsia="Calibri" w:hAnsi="Times New Roman" w:cs="Times New Roman"/>
          <w:bCs/>
          <w:color w:val="000000"/>
          <w:sz w:val="24"/>
          <w:szCs w:val="24"/>
        </w:rPr>
      </w:pPr>
      <w:r w:rsidRPr="00E9407F">
        <w:rPr>
          <w:rFonts w:ascii="Times New Roman" w:eastAsia="Calibri" w:hAnsi="Times New Roman" w:cs="Times New Roman"/>
          <w:bCs/>
          <w:color w:val="000000"/>
          <w:sz w:val="24"/>
          <w:szCs w:val="24"/>
        </w:rPr>
        <w:t>TAAHHÜTNAME</w:t>
      </w:r>
    </w:p>
    <w:p w14:paraId="10E013DC" w14:textId="0E156876"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 xml:space="preserve">K.K.K.lığında ………………… sınıfında muvazzaf </w:t>
      </w:r>
      <w:r w:rsidR="00726850" w:rsidRPr="00E9407F">
        <w:rPr>
          <w:rFonts w:ascii="Times New Roman" w:eastAsia="Times New Roman" w:hAnsi="Times New Roman" w:cs="Times New Roman"/>
          <w:bCs/>
          <w:color w:val="000000"/>
          <w:sz w:val="24"/>
          <w:szCs w:val="24"/>
        </w:rPr>
        <w:t>subay</w:t>
      </w:r>
      <w:r w:rsidRPr="00E9407F">
        <w:rPr>
          <w:rFonts w:ascii="Times New Roman" w:eastAsia="Times New Roman" w:hAnsi="Times New Roman" w:cs="Times New Roman"/>
          <w:bCs/>
          <w:color w:val="000000"/>
          <w:sz w:val="24"/>
          <w:szCs w:val="24"/>
        </w:rPr>
        <w:t xml:space="preserve"> olmak amacıyla gerekli müracaatı yapmış, değerlendirme ve seçim işlemleri sonucu kontenjana girmiş bulunmaktayım. Bu aşamadan sonra yapılacak/yapılmakta olan sağlık muayenesi ve </w:t>
      </w:r>
      <w:r w:rsidR="00E9407F" w:rsidRPr="00E9407F">
        <w:rPr>
          <w:rFonts w:ascii="Times New Roman" w:eastAsia="Times New Roman" w:hAnsi="Times New Roman" w:cs="Times New Roman"/>
          <w:bCs/>
          <w:color w:val="000000"/>
          <w:sz w:val="24"/>
          <w:szCs w:val="24"/>
        </w:rPr>
        <w:t xml:space="preserve">arşiv araştırması ve </w:t>
      </w:r>
      <w:r w:rsidRPr="00E9407F">
        <w:rPr>
          <w:rFonts w:ascii="Times New Roman" w:eastAsia="Times New Roman" w:hAnsi="Times New Roman" w:cs="Times New Roman"/>
          <w:bCs/>
          <w:color w:val="000000"/>
          <w:sz w:val="24"/>
          <w:szCs w:val="24"/>
        </w:rPr>
        <w:t xml:space="preserve">güvenlik soruşturmasında olumsuz sonuç alındığında işlemlerimin durdurularak muvazzaf </w:t>
      </w:r>
      <w:r w:rsidR="00726850" w:rsidRPr="00E9407F">
        <w:rPr>
          <w:rFonts w:ascii="Times New Roman" w:eastAsia="Times New Roman" w:hAnsi="Times New Roman" w:cs="Times New Roman"/>
          <w:bCs/>
          <w:color w:val="000000"/>
          <w:sz w:val="24"/>
          <w:szCs w:val="24"/>
        </w:rPr>
        <w:t>subay</w:t>
      </w:r>
      <w:r w:rsidRPr="00E9407F">
        <w:rPr>
          <w:rFonts w:ascii="Times New Roman" w:eastAsia="Times New Roman" w:hAnsi="Times New Roman" w:cs="Times New Roman"/>
          <w:bCs/>
          <w:color w:val="000000"/>
          <w:sz w:val="24"/>
          <w:szCs w:val="24"/>
        </w:rPr>
        <w:t>lık onayının alınması işlemine son verileceğini biliyorum.</w:t>
      </w:r>
    </w:p>
    <w:p w14:paraId="7F6692C5" w14:textId="77777777"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 xml:space="preserve">Silahlı Kuvvetler adına muvazzaf </w:t>
      </w:r>
      <w:r w:rsidR="00726850" w:rsidRPr="00E9407F">
        <w:rPr>
          <w:rFonts w:ascii="Times New Roman" w:eastAsia="Times New Roman" w:hAnsi="Times New Roman" w:cs="Times New Roman"/>
          <w:bCs/>
          <w:color w:val="000000"/>
          <w:sz w:val="24"/>
          <w:szCs w:val="24"/>
        </w:rPr>
        <w:t>subay</w:t>
      </w:r>
      <w:r w:rsidRPr="00E9407F">
        <w:rPr>
          <w:rFonts w:ascii="Times New Roman" w:eastAsia="Times New Roman" w:hAnsi="Times New Roman" w:cs="Times New Roman"/>
          <w:bCs/>
          <w:color w:val="000000"/>
          <w:sz w:val="24"/>
          <w:szCs w:val="24"/>
        </w:rPr>
        <w:t xml:space="preserve"> adayı olarak; </w:t>
      </w:r>
      <w:r w:rsidR="00726850" w:rsidRPr="00E9407F">
        <w:rPr>
          <w:rFonts w:ascii="Times New Roman" w:eastAsia="Times New Roman" w:hAnsi="Times New Roman" w:cs="Times New Roman"/>
          <w:bCs/>
          <w:color w:val="000000"/>
          <w:sz w:val="24"/>
          <w:szCs w:val="24"/>
        </w:rPr>
        <w:t>subay</w:t>
      </w:r>
      <w:r w:rsidRPr="00E9407F">
        <w:rPr>
          <w:rFonts w:ascii="Times New Roman" w:eastAsia="Times New Roman" w:hAnsi="Times New Roman" w:cs="Times New Roman"/>
          <w:bCs/>
          <w:color w:val="000000"/>
          <w:sz w:val="24"/>
          <w:szCs w:val="24"/>
        </w:rPr>
        <w:t xml:space="preserve"> çıkıncaya kadar, yürürlükte bulunan veya eğitim/kurs süresi içerisinde çıkacak kanun, tüzük, yönetmelik, yönerge ve sair mevzuat hükümlerini kabul ettiğimi, bunlara aynen uyacağımı taahhüt ve beyan ederim.</w:t>
      </w:r>
    </w:p>
    <w:p w14:paraId="1D198415" w14:textId="77777777"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Orta ve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w:t>
      </w:r>
    </w:p>
    <w:p w14:paraId="76ECDE7C" w14:textId="213E2C01"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 xml:space="preserve">Sahip olduğum yükseköğrenim veya ileride yapacağım lisansüstü eğitim nedeniyle “sınıf değişikliği” talebinde bulunmayacağım gibi </w:t>
      </w:r>
      <w:r w:rsidR="00E9407F" w:rsidRPr="00E9407F">
        <w:rPr>
          <w:rFonts w:ascii="Times New Roman" w:eastAsia="Times New Roman" w:hAnsi="Times New Roman" w:cs="Times New Roman"/>
          <w:bCs/>
          <w:color w:val="000000"/>
          <w:sz w:val="24"/>
          <w:szCs w:val="24"/>
        </w:rPr>
        <w:t>kuvvet komutanlığının</w:t>
      </w:r>
      <w:r w:rsidRPr="00E9407F">
        <w:rPr>
          <w:rFonts w:ascii="Times New Roman" w:eastAsia="Times New Roman" w:hAnsi="Times New Roman" w:cs="Times New Roman"/>
          <w:bCs/>
          <w:color w:val="000000"/>
          <w:sz w:val="24"/>
          <w:szCs w:val="24"/>
        </w:rPr>
        <w:t xml:space="preserve"> ihtiyaçları nedeniyle yapılacak her türlü sınıf veya ihtisas değişikliğini kabul edeceğim.</w:t>
      </w:r>
    </w:p>
    <w:p w14:paraId="78203879" w14:textId="77777777"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Daha önce herhangi bir askerî okuldan çıkmadım veya çıkarılmadım.</w:t>
      </w:r>
    </w:p>
    <w:p w14:paraId="07237CDC" w14:textId="779A27B3"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Calibri" w:hAnsi="Times New Roman" w:cs="Times New Roman"/>
          <w:color w:val="000000"/>
          <w:sz w:val="24"/>
          <w:szCs w:val="24"/>
        </w:rPr>
        <w:t xml:space="preserve">Taahhütlerime aykırı hareket etmem, beyanlarımın gerçek dışı olduğunun tespit edilmesi, herhangi bir nedenle eğitim/kursu kendiliğimden terk etmem, mevzuat gereğince ibraz ettiğim belgelerden herhangi birinin gerçeğe aykırı olduğunun anlaşılması, </w:t>
      </w:r>
      <w:r w:rsidRPr="00E9407F">
        <w:rPr>
          <w:rFonts w:ascii="Times New Roman" w:eastAsia="Calibri" w:hAnsi="Times New Roman" w:cs="Times New Roman"/>
          <w:sz w:val="24"/>
          <w:szCs w:val="24"/>
        </w:rPr>
        <w:t>eğitim</w:t>
      </w:r>
      <w:r w:rsidRPr="00E9407F">
        <w:rPr>
          <w:rFonts w:ascii="Times New Roman" w:eastAsia="Calibri" w:hAnsi="Times New Roman" w:cs="Times New Roman"/>
          <w:color w:val="000000"/>
          <w:sz w:val="24"/>
          <w:szCs w:val="24"/>
        </w:rPr>
        <w:t xml:space="preserve"> süresince </w:t>
      </w:r>
      <w:r w:rsidR="00E9407F" w:rsidRPr="00E9407F">
        <w:rPr>
          <w:rFonts w:ascii="Times New Roman" w:eastAsia="Calibri" w:hAnsi="Times New Roman" w:cs="Times New Roman"/>
          <w:color w:val="000000"/>
          <w:sz w:val="24"/>
          <w:szCs w:val="24"/>
        </w:rPr>
        <w:t>“</w:t>
      </w:r>
      <w:r w:rsidR="00726850" w:rsidRPr="00E9407F">
        <w:rPr>
          <w:rFonts w:ascii="Times New Roman" w:eastAsia="Calibri" w:hAnsi="Times New Roman" w:cs="Times New Roman"/>
          <w:color w:val="000000"/>
          <w:sz w:val="24"/>
          <w:szCs w:val="24"/>
        </w:rPr>
        <w:t xml:space="preserve">Subay </w:t>
      </w:r>
      <w:r w:rsidRPr="00E9407F">
        <w:rPr>
          <w:rFonts w:ascii="Times New Roman" w:eastAsia="Calibri" w:hAnsi="Times New Roman" w:cs="Times New Roman"/>
          <w:color w:val="000000"/>
          <w:sz w:val="24"/>
          <w:szCs w:val="24"/>
        </w:rPr>
        <w:t xml:space="preserve">Temel Askerlik ve </w:t>
      </w:r>
      <w:r w:rsidR="00726850" w:rsidRPr="00E9407F">
        <w:rPr>
          <w:rFonts w:ascii="Times New Roman" w:eastAsia="Calibri" w:hAnsi="Times New Roman" w:cs="Times New Roman"/>
          <w:color w:val="000000"/>
          <w:sz w:val="24"/>
          <w:szCs w:val="24"/>
        </w:rPr>
        <w:t>Subay</w:t>
      </w:r>
      <w:r w:rsidRPr="00E9407F">
        <w:rPr>
          <w:rFonts w:ascii="Times New Roman" w:eastAsia="Calibri" w:hAnsi="Times New Roman" w:cs="Times New Roman"/>
          <w:color w:val="000000"/>
          <w:sz w:val="24"/>
          <w:szCs w:val="24"/>
        </w:rPr>
        <w:t>lık Anlayışı Kazandırma Eğitimi</w:t>
      </w:r>
      <w:r w:rsidR="00E9407F" w:rsidRPr="00E9407F">
        <w:rPr>
          <w:rFonts w:ascii="Times New Roman" w:eastAsia="Calibri" w:hAnsi="Times New Roman" w:cs="Times New Roman"/>
          <w:color w:val="000000"/>
          <w:sz w:val="24"/>
          <w:szCs w:val="24"/>
        </w:rPr>
        <w:t>”</w:t>
      </w:r>
      <w:r w:rsidRPr="00E9407F">
        <w:rPr>
          <w:rFonts w:ascii="Times New Roman" w:eastAsia="Calibri" w:hAnsi="Times New Roman" w:cs="Times New Roman"/>
          <w:color w:val="000000"/>
          <w:sz w:val="24"/>
          <w:szCs w:val="24"/>
        </w:rPr>
        <w:t xml:space="preserve">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 eğitim/kurstan çıkarılmam halinde, Silahlı Kuvvetler adına kursiyer olarak öğrenime başladığım tarihten ilişiğimin kesilmesine kadar </w:t>
      </w:r>
      <w:r w:rsidR="00E9407F" w:rsidRPr="00E9407F">
        <w:rPr>
          <w:rFonts w:ascii="Times New Roman" w:eastAsia="Calibri" w:hAnsi="Times New Roman" w:cs="Times New Roman"/>
          <w:color w:val="000000"/>
          <w:sz w:val="24"/>
          <w:szCs w:val="24"/>
        </w:rPr>
        <w:t>MSB tarafından</w:t>
      </w:r>
      <w:r w:rsidRPr="00E9407F">
        <w:rPr>
          <w:rFonts w:ascii="Times New Roman" w:eastAsia="Calibri" w:hAnsi="Times New Roman" w:cs="Times New Roman"/>
          <w:color w:val="000000"/>
          <w:sz w:val="24"/>
          <w:szCs w:val="24"/>
        </w:rPr>
        <w:t xml:space="preserve"> zimmetime tahakkuk ettirilecek tazminatı (yiyecek, giyim, kuşam öğrenci harçlığı, kitap ve kırtasiye, vize, diploma, sınav ve benzeri harçlar, öğretim ve eğitimin gerektirdiği ulaşım hizmetleri, şahsım için yapılan ilaç ve tedavi giderleri, barındırma giderleri, atış giderleri ve eğitim öğretim giderleri) sarf tarihinden tahsil tarihine kadar geçen süre için hesap edilecek kanuni faizi ile birlikte </w:t>
      </w:r>
      <w:r w:rsidR="00E9407F" w:rsidRPr="00E9407F">
        <w:rPr>
          <w:rFonts w:ascii="Times New Roman" w:eastAsia="Calibri" w:hAnsi="Times New Roman" w:cs="Times New Roman"/>
          <w:color w:val="000000"/>
          <w:sz w:val="24"/>
          <w:szCs w:val="24"/>
        </w:rPr>
        <w:t>ayrıca hükme gerek kalmaksızın h</w:t>
      </w:r>
      <w:r w:rsidRPr="00E9407F">
        <w:rPr>
          <w:rFonts w:ascii="Times New Roman" w:eastAsia="Calibri" w:hAnsi="Times New Roman" w:cs="Times New Roman"/>
          <w:color w:val="000000"/>
          <w:sz w:val="24"/>
          <w:szCs w:val="24"/>
        </w:rPr>
        <w:t>azine emrine ödeyeceğimi şimdiden kabul eyler, yüklenirim.</w:t>
      </w:r>
    </w:p>
    <w:p w14:paraId="7779C3FC" w14:textId="75BB1778"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Calibri" w:hAnsi="Times New Roman" w:cs="Times New Roman"/>
          <w:color w:val="000000"/>
          <w:sz w:val="24"/>
          <w:szCs w:val="24"/>
        </w:rPr>
        <w:t>Bu yüklenme senedi ilgili ihtilaflarda bana yapılacak tebligat için açık a</w:t>
      </w:r>
      <w:r w:rsidR="00E9407F" w:rsidRPr="00E9407F">
        <w:rPr>
          <w:rFonts w:ascii="Times New Roman" w:eastAsia="Calibri" w:hAnsi="Times New Roman" w:cs="Times New Roman"/>
          <w:color w:val="000000"/>
          <w:sz w:val="24"/>
          <w:szCs w:val="24"/>
        </w:rPr>
        <w:t>dresim aşağıda belirtilmiş olup</w:t>
      </w:r>
      <w:r w:rsidRPr="00E9407F">
        <w:rPr>
          <w:rFonts w:ascii="Times New Roman" w:eastAsia="Calibri" w:hAnsi="Times New Roman" w:cs="Times New Roman"/>
          <w:color w:val="000000"/>
          <w:sz w:val="24"/>
          <w:szCs w:val="24"/>
        </w:rPr>
        <w:t xml:space="preserve"> adresimdeki değişiklikler</w:t>
      </w:r>
      <w:r w:rsidR="00E9407F" w:rsidRPr="00E9407F">
        <w:rPr>
          <w:rFonts w:ascii="Times New Roman" w:eastAsia="Calibri" w:hAnsi="Times New Roman" w:cs="Times New Roman"/>
          <w:color w:val="000000"/>
          <w:sz w:val="24"/>
          <w:szCs w:val="24"/>
        </w:rPr>
        <w:t>i iadeli taahhütlü mektuplarla k</w:t>
      </w:r>
      <w:r w:rsidRPr="00E9407F">
        <w:rPr>
          <w:rFonts w:ascii="Times New Roman" w:eastAsia="Calibri" w:hAnsi="Times New Roman" w:cs="Times New Roman"/>
          <w:color w:val="000000"/>
          <w:sz w:val="24"/>
          <w:szCs w:val="24"/>
        </w:rPr>
        <w:t>urumuma derhal bildirmeyi, bildirmediğim takdirde aşağıdaki adrese çıkarılacak bila tebliğ iade edilse dahi, bütün tebligatı şahsıma yapılmış olarak kabul ve beyan ederim.</w:t>
      </w:r>
    </w:p>
    <w:p w14:paraId="15608001" w14:textId="77777777"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Calibri" w:hAnsi="Times New Roman" w:cs="Times New Roman"/>
          <w:color w:val="000000"/>
          <w:sz w:val="24"/>
          <w:szCs w:val="24"/>
        </w:rPr>
        <w:t>İş bu yüklenme senedinin tatbikatından doğacak bilcümle</w:t>
      </w:r>
      <w:r w:rsidR="00726850" w:rsidRPr="00E9407F">
        <w:rPr>
          <w:rFonts w:ascii="Times New Roman" w:eastAsia="Calibri" w:hAnsi="Times New Roman" w:cs="Times New Roman"/>
          <w:color w:val="000000"/>
          <w:sz w:val="24"/>
          <w:szCs w:val="24"/>
        </w:rPr>
        <w:t xml:space="preserve"> ihtilafların hallinde İzmir</w:t>
      </w:r>
      <w:r w:rsidRPr="00E9407F">
        <w:rPr>
          <w:rFonts w:ascii="Times New Roman" w:eastAsia="Calibri" w:hAnsi="Times New Roman" w:cs="Times New Roman"/>
          <w:color w:val="000000"/>
          <w:sz w:val="24"/>
          <w:szCs w:val="24"/>
        </w:rPr>
        <w:t xml:space="preserve"> Mahkemeleri ve İcra Daireleri yetkili kılınmıştır.</w:t>
      </w:r>
    </w:p>
    <w:p w14:paraId="5E01E266" w14:textId="3B23E8D8" w:rsidR="006B24D5" w:rsidRPr="00E9407F" w:rsidRDefault="006B24D5" w:rsidP="00E9407F">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E9407F">
        <w:rPr>
          <w:rFonts w:ascii="Times New Roman" w:eastAsia="Calibri" w:hAnsi="Times New Roman" w:cs="Times New Roman"/>
          <w:color w:val="000000"/>
          <w:sz w:val="24"/>
          <w:szCs w:val="24"/>
        </w:rPr>
        <w:t>Bu Yüklenme senedi ………/………../………… ta</w:t>
      </w:r>
      <w:r w:rsidR="00726850" w:rsidRPr="00E9407F">
        <w:rPr>
          <w:rFonts w:ascii="Times New Roman" w:eastAsia="Calibri" w:hAnsi="Times New Roman" w:cs="Times New Roman"/>
          <w:color w:val="000000"/>
          <w:sz w:val="24"/>
          <w:szCs w:val="24"/>
        </w:rPr>
        <w:t>rihinde üç nüsha olarak MSÜ KHO Maltepe Yerleşkesi</w:t>
      </w:r>
      <w:r w:rsidRPr="00E9407F">
        <w:rPr>
          <w:rFonts w:ascii="Times New Roman" w:eastAsia="Calibri" w:hAnsi="Times New Roman" w:cs="Times New Roman"/>
          <w:color w:val="000000"/>
          <w:sz w:val="24"/>
          <w:szCs w:val="24"/>
        </w:rPr>
        <w:t xml:space="preserve"> Komutanlığına takdim edilecektir.</w:t>
      </w:r>
    </w:p>
    <w:p w14:paraId="6BA868EE" w14:textId="77777777" w:rsidR="00E9407F" w:rsidRPr="00E9407F" w:rsidRDefault="00E9407F" w:rsidP="00E9407F">
      <w:pPr>
        <w:tabs>
          <w:tab w:val="left" w:pos="567"/>
        </w:tabs>
        <w:spacing w:after="0" w:line="240" w:lineRule="auto"/>
        <w:jc w:val="both"/>
        <w:rPr>
          <w:rFonts w:ascii="Times New Roman" w:eastAsia="Times New Roman" w:hAnsi="Times New Roman" w:cs="Times New Roman"/>
          <w:bCs/>
          <w:color w:val="000000"/>
          <w:sz w:val="24"/>
          <w:szCs w:val="24"/>
        </w:rPr>
      </w:pPr>
    </w:p>
    <w:p w14:paraId="09573CBF" w14:textId="553DD7BD" w:rsidR="006B24D5" w:rsidRPr="00E9407F" w:rsidRDefault="006B24D5" w:rsidP="00E9407F">
      <w:pPr>
        <w:tabs>
          <w:tab w:val="left" w:pos="284"/>
          <w:tab w:val="left" w:pos="567"/>
          <w:tab w:val="left" w:pos="1701"/>
        </w:tabs>
        <w:spacing w:after="0" w:line="240" w:lineRule="auto"/>
        <w:jc w:val="center"/>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TAAHHÜT EDENİN</w:t>
      </w:r>
    </w:p>
    <w:p w14:paraId="408A3E82" w14:textId="77777777" w:rsidR="00E9407F" w:rsidRPr="00E9407F" w:rsidRDefault="00E9407F" w:rsidP="00E9407F">
      <w:pPr>
        <w:tabs>
          <w:tab w:val="left" w:pos="284"/>
          <w:tab w:val="left" w:pos="567"/>
          <w:tab w:val="left" w:pos="1701"/>
        </w:tabs>
        <w:spacing w:after="0" w:line="240" w:lineRule="auto"/>
        <w:jc w:val="center"/>
        <w:rPr>
          <w:rFonts w:ascii="Times New Roman" w:eastAsia="Times New Roman" w:hAnsi="Times New Roman" w:cs="Times New Roman"/>
          <w:bCs/>
          <w:color w:val="000000"/>
          <w:sz w:val="24"/>
          <w:szCs w:val="24"/>
        </w:rPr>
      </w:pPr>
    </w:p>
    <w:p w14:paraId="72C22F1E" w14:textId="77777777" w:rsidR="006B24D5" w:rsidRPr="00E9407F" w:rsidRDefault="006B24D5" w:rsidP="00E9407F">
      <w:pPr>
        <w:tabs>
          <w:tab w:val="left" w:pos="284"/>
          <w:tab w:val="left" w:pos="567"/>
          <w:tab w:val="left" w:pos="1701"/>
        </w:tabs>
        <w:spacing w:after="0" w:line="240" w:lineRule="auto"/>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ADI VE SOYADI</w:t>
      </w:r>
      <w:r w:rsidRPr="00E9407F">
        <w:rPr>
          <w:rFonts w:ascii="Times New Roman" w:eastAsia="Times New Roman" w:hAnsi="Times New Roman" w:cs="Times New Roman"/>
          <w:bCs/>
          <w:color w:val="000000"/>
          <w:sz w:val="24"/>
          <w:szCs w:val="24"/>
        </w:rPr>
        <w:tab/>
        <w:t>:</w:t>
      </w:r>
    </w:p>
    <w:p w14:paraId="1E9699E5" w14:textId="7820FA04" w:rsidR="006B24D5" w:rsidRPr="00E9407F" w:rsidRDefault="00E9407F" w:rsidP="00E9407F">
      <w:pPr>
        <w:tabs>
          <w:tab w:val="left" w:pos="284"/>
          <w:tab w:val="left" w:pos="567"/>
          <w:tab w:val="left" w:pos="1701"/>
        </w:tabs>
        <w:spacing w:after="0" w:line="240" w:lineRule="auto"/>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T.C. KİMLİK NU</w:t>
      </w:r>
      <w:r w:rsidR="006B24D5" w:rsidRPr="00E9407F">
        <w:rPr>
          <w:rFonts w:ascii="Times New Roman" w:eastAsia="Times New Roman" w:hAnsi="Times New Roman" w:cs="Times New Roman"/>
          <w:bCs/>
          <w:color w:val="000000"/>
          <w:sz w:val="24"/>
          <w:szCs w:val="24"/>
        </w:rPr>
        <w:t>.</w:t>
      </w:r>
      <w:r w:rsidR="006B24D5" w:rsidRPr="00E9407F">
        <w:rPr>
          <w:rFonts w:ascii="Times New Roman" w:eastAsia="Times New Roman" w:hAnsi="Times New Roman" w:cs="Times New Roman"/>
          <w:bCs/>
          <w:color w:val="000000"/>
          <w:sz w:val="24"/>
          <w:szCs w:val="24"/>
        </w:rPr>
        <w:tab/>
        <w:t>:</w:t>
      </w:r>
    </w:p>
    <w:p w14:paraId="129AB3BF" w14:textId="561A9752" w:rsidR="006B24D5" w:rsidRPr="00E9407F" w:rsidRDefault="006B24D5" w:rsidP="00E9407F">
      <w:pPr>
        <w:tabs>
          <w:tab w:val="left" w:pos="284"/>
          <w:tab w:val="left" w:pos="567"/>
          <w:tab w:val="left" w:pos="1701"/>
        </w:tabs>
        <w:spacing w:after="0" w:line="240" w:lineRule="auto"/>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AÇIK ADRESİ</w:t>
      </w:r>
      <w:r w:rsidRPr="00E9407F">
        <w:rPr>
          <w:rFonts w:ascii="Times New Roman" w:eastAsia="Times New Roman" w:hAnsi="Times New Roman" w:cs="Times New Roman"/>
          <w:bCs/>
          <w:color w:val="000000"/>
          <w:sz w:val="24"/>
          <w:szCs w:val="24"/>
        </w:rPr>
        <w:tab/>
      </w:r>
      <w:r w:rsidR="0078398F">
        <w:rPr>
          <w:rFonts w:ascii="Times New Roman" w:eastAsia="Times New Roman" w:hAnsi="Times New Roman" w:cs="Times New Roman"/>
          <w:bCs/>
          <w:color w:val="000000"/>
          <w:sz w:val="24"/>
          <w:szCs w:val="24"/>
        </w:rPr>
        <w:tab/>
      </w:r>
      <w:r w:rsidRPr="00E9407F">
        <w:rPr>
          <w:rFonts w:ascii="Times New Roman" w:eastAsia="Times New Roman" w:hAnsi="Times New Roman" w:cs="Times New Roman"/>
          <w:bCs/>
          <w:color w:val="000000"/>
          <w:sz w:val="24"/>
          <w:szCs w:val="24"/>
        </w:rPr>
        <w:t>:</w:t>
      </w:r>
    </w:p>
    <w:p w14:paraId="53EE59C9" w14:textId="552C139B" w:rsidR="006B24D5" w:rsidRPr="00E9407F" w:rsidRDefault="00E9407F" w:rsidP="00E9407F">
      <w:pPr>
        <w:tabs>
          <w:tab w:val="left" w:pos="284"/>
          <w:tab w:val="left" w:pos="567"/>
          <w:tab w:val="left" w:pos="1701"/>
        </w:tabs>
        <w:spacing w:after="0" w:line="240" w:lineRule="auto"/>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TELEFON NU</w:t>
      </w:r>
      <w:r w:rsidR="006B24D5" w:rsidRPr="00E9407F">
        <w:rPr>
          <w:rFonts w:ascii="Times New Roman" w:eastAsia="Times New Roman" w:hAnsi="Times New Roman" w:cs="Times New Roman"/>
          <w:bCs/>
          <w:color w:val="000000"/>
          <w:sz w:val="24"/>
          <w:szCs w:val="24"/>
        </w:rPr>
        <w:t>.</w:t>
      </w:r>
      <w:r w:rsidR="006B24D5" w:rsidRPr="00E9407F">
        <w:rPr>
          <w:rFonts w:ascii="Times New Roman" w:eastAsia="Times New Roman" w:hAnsi="Times New Roman" w:cs="Times New Roman"/>
          <w:bCs/>
          <w:color w:val="000000"/>
          <w:sz w:val="24"/>
          <w:szCs w:val="24"/>
        </w:rPr>
        <w:tab/>
      </w:r>
      <w:r w:rsidR="0078398F">
        <w:rPr>
          <w:rFonts w:ascii="Times New Roman" w:eastAsia="Times New Roman" w:hAnsi="Times New Roman" w:cs="Times New Roman"/>
          <w:bCs/>
          <w:color w:val="000000"/>
          <w:sz w:val="24"/>
          <w:szCs w:val="24"/>
        </w:rPr>
        <w:tab/>
      </w:r>
      <w:r w:rsidR="006B24D5" w:rsidRPr="00E9407F">
        <w:rPr>
          <w:rFonts w:ascii="Times New Roman" w:eastAsia="Times New Roman" w:hAnsi="Times New Roman" w:cs="Times New Roman"/>
          <w:bCs/>
          <w:color w:val="000000"/>
          <w:sz w:val="24"/>
          <w:szCs w:val="24"/>
        </w:rPr>
        <w:t>:</w:t>
      </w:r>
    </w:p>
    <w:p w14:paraId="79F76515" w14:textId="16F913F4" w:rsidR="006B24D5" w:rsidRPr="00E9407F" w:rsidRDefault="006B24D5" w:rsidP="00E9407F">
      <w:pPr>
        <w:tabs>
          <w:tab w:val="left" w:pos="284"/>
          <w:tab w:val="left" w:pos="567"/>
          <w:tab w:val="left" w:pos="1701"/>
        </w:tabs>
        <w:spacing w:after="0" w:line="240" w:lineRule="auto"/>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İMZASI</w:t>
      </w:r>
      <w:r w:rsidRPr="00E9407F">
        <w:rPr>
          <w:rFonts w:ascii="Times New Roman" w:eastAsia="Times New Roman" w:hAnsi="Times New Roman" w:cs="Times New Roman"/>
          <w:bCs/>
          <w:color w:val="000000"/>
          <w:sz w:val="24"/>
          <w:szCs w:val="24"/>
        </w:rPr>
        <w:tab/>
      </w:r>
      <w:r w:rsidR="0078398F">
        <w:rPr>
          <w:rFonts w:ascii="Times New Roman" w:eastAsia="Times New Roman" w:hAnsi="Times New Roman" w:cs="Times New Roman"/>
          <w:bCs/>
          <w:color w:val="000000"/>
          <w:sz w:val="24"/>
          <w:szCs w:val="24"/>
        </w:rPr>
        <w:tab/>
      </w:r>
      <w:bookmarkStart w:id="0" w:name="_GoBack"/>
      <w:bookmarkEnd w:id="0"/>
      <w:r w:rsidRPr="00E9407F">
        <w:rPr>
          <w:rFonts w:ascii="Times New Roman" w:eastAsia="Times New Roman" w:hAnsi="Times New Roman" w:cs="Times New Roman"/>
          <w:bCs/>
          <w:color w:val="000000"/>
          <w:sz w:val="24"/>
          <w:szCs w:val="24"/>
        </w:rPr>
        <w:t>:</w:t>
      </w:r>
    </w:p>
    <w:p w14:paraId="4731F136" w14:textId="77777777" w:rsidR="00E9407F" w:rsidRPr="00E9407F" w:rsidRDefault="00E9407F" w:rsidP="00E9407F">
      <w:pPr>
        <w:tabs>
          <w:tab w:val="left" w:pos="284"/>
          <w:tab w:val="left" w:pos="567"/>
          <w:tab w:val="left" w:pos="1701"/>
        </w:tabs>
        <w:spacing w:after="0" w:line="240" w:lineRule="auto"/>
        <w:rPr>
          <w:rFonts w:ascii="Times New Roman" w:eastAsia="Times New Roman" w:hAnsi="Times New Roman" w:cs="Times New Roman"/>
          <w:bCs/>
          <w:color w:val="000000"/>
          <w:sz w:val="24"/>
          <w:szCs w:val="24"/>
        </w:rPr>
      </w:pPr>
    </w:p>
    <w:p w14:paraId="19A1F029" w14:textId="09BE6006" w:rsidR="00E9407F" w:rsidRPr="00E9407F" w:rsidRDefault="00E9407F" w:rsidP="00E9407F">
      <w:pPr>
        <w:tabs>
          <w:tab w:val="left" w:pos="284"/>
          <w:tab w:val="left" w:pos="567"/>
          <w:tab w:val="left" w:pos="1701"/>
        </w:tabs>
        <w:spacing w:after="0" w:line="240" w:lineRule="auto"/>
        <w:jc w:val="center"/>
        <w:rPr>
          <w:rFonts w:ascii="Times New Roman" w:eastAsia="Times New Roman" w:hAnsi="Times New Roman" w:cs="Times New Roman"/>
          <w:bCs/>
          <w:color w:val="000000"/>
          <w:sz w:val="24"/>
          <w:szCs w:val="24"/>
        </w:rPr>
      </w:pPr>
      <w:r w:rsidRPr="00E9407F">
        <w:rPr>
          <w:rFonts w:ascii="Times New Roman" w:eastAsia="Times New Roman" w:hAnsi="Times New Roman" w:cs="Times New Roman"/>
          <w:bCs/>
          <w:color w:val="000000"/>
          <w:sz w:val="24"/>
          <w:szCs w:val="24"/>
        </w:rPr>
        <w:t>NOTERLİK ONAYI</w:t>
      </w:r>
    </w:p>
    <w:sectPr w:rsidR="00E9407F" w:rsidRPr="00E9407F" w:rsidSect="006B24D5">
      <w:pgSz w:w="11906" w:h="16838"/>
      <w:pgMar w:top="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F75DD" w14:textId="77777777" w:rsidR="00581CC4" w:rsidRDefault="00581CC4" w:rsidP="00DE7449">
      <w:pPr>
        <w:spacing w:after="0" w:line="240" w:lineRule="auto"/>
      </w:pPr>
      <w:r>
        <w:separator/>
      </w:r>
    </w:p>
  </w:endnote>
  <w:endnote w:type="continuationSeparator" w:id="0">
    <w:p w14:paraId="64990005" w14:textId="77777777" w:rsidR="00581CC4" w:rsidRDefault="00581CC4" w:rsidP="00DE7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21712" w14:textId="77777777" w:rsidR="00581CC4" w:rsidRDefault="00581CC4" w:rsidP="00DE7449">
      <w:pPr>
        <w:spacing w:after="0" w:line="240" w:lineRule="auto"/>
      </w:pPr>
      <w:r>
        <w:separator/>
      </w:r>
    </w:p>
  </w:footnote>
  <w:footnote w:type="continuationSeparator" w:id="0">
    <w:p w14:paraId="3522E798" w14:textId="77777777" w:rsidR="00581CC4" w:rsidRDefault="00581CC4" w:rsidP="00DE74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8F7"/>
    <w:multiLevelType w:val="hybridMultilevel"/>
    <w:tmpl w:val="E01E6B2E"/>
    <w:lvl w:ilvl="0" w:tplc="538CAF6C">
      <w:start w:val="1"/>
      <w:numFmt w:val="decimal"/>
      <w:lvlText w:val="(%1)"/>
      <w:lvlJc w:val="left"/>
      <w:pPr>
        <w:ind w:left="1495" w:hanging="360"/>
      </w:pPr>
      <w:rPr>
        <w:rFonts w:hint="default"/>
        <w:b w:val="0"/>
        <w:color w:val="auto"/>
      </w:rPr>
    </w:lvl>
    <w:lvl w:ilvl="1" w:tplc="041F0019" w:tentative="1">
      <w:start w:val="1"/>
      <w:numFmt w:val="lowerLetter"/>
      <w:lvlText w:val="%2."/>
      <w:lvlJc w:val="left"/>
      <w:pPr>
        <w:ind w:left="2433" w:hanging="360"/>
      </w:pPr>
    </w:lvl>
    <w:lvl w:ilvl="2" w:tplc="041F001B" w:tentative="1">
      <w:start w:val="1"/>
      <w:numFmt w:val="lowerRoman"/>
      <w:lvlText w:val="%3."/>
      <w:lvlJc w:val="right"/>
      <w:pPr>
        <w:ind w:left="3153" w:hanging="180"/>
      </w:pPr>
    </w:lvl>
    <w:lvl w:ilvl="3" w:tplc="041F000F" w:tentative="1">
      <w:start w:val="1"/>
      <w:numFmt w:val="decimal"/>
      <w:lvlText w:val="%4."/>
      <w:lvlJc w:val="left"/>
      <w:pPr>
        <w:ind w:left="3873" w:hanging="360"/>
      </w:pPr>
    </w:lvl>
    <w:lvl w:ilvl="4" w:tplc="041F0019" w:tentative="1">
      <w:start w:val="1"/>
      <w:numFmt w:val="lowerLetter"/>
      <w:lvlText w:val="%5."/>
      <w:lvlJc w:val="left"/>
      <w:pPr>
        <w:ind w:left="4593" w:hanging="360"/>
      </w:pPr>
    </w:lvl>
    <w:lvl w:ilvl="5" w:tplc="041F001B" w:tentative="1">
      <w:start w:val="1"/>
      <w:numFmt w:val="lowerRoman"/>
      <w:lvlText w:val="%6."/>
      <w:lvlJc w:val="right"/>
      <w:pPr>
        <w:ind w:left="5313" w:hanging="180"/>
      </w:pPr>
    </w:lvl>
    <w:lvl w:ilvl="6" w:tplc="041F000F" w:tentative="1">
      <w:start w:val="1"/>
      <w:numFmt w:val="decimal"/>
      <w:lvlText w:val="%7."/>
      <w:lvlJc w:val="left"/>
      <w:pPr>
        <w:ind w:left="6033" w:hanging="360"/>
      </w:pPr>
    </w:lvl>
    <w:lvl w:ilvl="7" w:tplc="041F0019" w:tentative="1">
      <w:start w:val="1"/>
      <w:numFmt w:val="lowerLetter"/>
      <w:lvlText w:val="%8."/>
      <w:lvlJc w:val="left"/>
      <w:pPr>
        <w:ind w:left="6753" w:hanging="360"/>
      </w:pPr>
    </w:lvl>
    <w:lvl w:ilvl="8" w:tplc="041F001B" w:tentative="1">
      <w:start w:val="1"/>
      <w:numFmt w:val="lowerRoman"/>
      <w:lvlText w:val="%9."/>
      <w:lvlJc w:val="right"/>
      <w:pPr>
        <w:ind w:left="7473" w:hanging="180"/>
      </w:pPr>
    </w:lvl>
  </w:abstractNum>
  <w:abstractNum w:abstractNumId="1" w15:restartNumberingAfterBreak="0">
    <w:nsid w:val="06A93467"/>
    <w:multiLevelType w:val="hybridMultilevel"/>
    <w:tmpl w:val="2B2A69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A392306"/>
    <w:multiLevelType w:val="hybridMultilevel"/>
    <w:tmpl w:val="8EE805F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16266BC"/>
    <w:multiLevelType w:val="hybridMultilevel"/>
    <w:tmpl w:val="28885BE8"/>
    <w:lvl w:ilvl="0" w:tplc="03E0E100">
      <w:start w:val="1"/>
      <w:numFmt w:val="decimal"/>
      <w:lvlText w:val="%1."/>
      <w:lvlJc w:val="left"/>
      <w:pPr>
        <w:ind w:left="720" w:hanging="360"/>
      </w:pPr>
    </w:lvl>
    <w:lvl w:ilvl="1" w:tplc="40463710">
      <w:start w:val="1"/>
      <w:numFmt w:val="lowerLetter"/>
      <w:lvlText w:val="%2."/>
      <w:lvlJc w:val="left"/>
      <w:pPr>
        <w:ind w:left="1440" w:hanging="360"/>
      </w:pPr>
    </w:lvl>
    <w:lvl w:ilvl="2" w:tplc="DE086FA0">
      <w:start w:val="1"/>
      <w:numFmt w:val="lowerRoman"/>
      <w:lvlText w:val="%3."/>
      <w:lvlJc w:val="right"/>
      <w:pPr>
        <w:ind w:left="2160" w:hanging="180"/>
      </w:pPr>
    </w:lvl>
    <w:lvl w:ilvl="3" w:tplc="D600369C">
      <w:start w:val="1"/>
      <w:numFmt w:val="decimal"/>
      <w:lvlText w:val="%4."/>
      <w:lvlJc w:val="left"/>
      <w:pPr>
        <w:ind w:left="2880" w:hanging="360"/>
      </w:pPr>
    </w:lvl>
    <w:lvl w:ilvl="4" w:tplc="908CBC78">
      <w:start w:val="1"/>
      <w:numFmt w:val="lowerLetter"/>
      <w:lvlText w:val="%5."/>
      <w:lvlJc w:val="left"/>
      <w:pPr>
        <w:ind w:left="3600" w:hanging="360"/>
      </w:pPr>
    </w:lvl>
    <w:lvl w:ilvl="5" w:tplc="F1501E92">
      <w:start w:val="1"/>
      <w:numFmt w:val="lowerRoman"/>
      <w:lvlText w:val="%6."/>
      <w:lvlJc w:val="right"/>
      <w:pPr>
        <w:ind w:left="4320" w:hanging="180"/>
      </w:pPr>
    </w:lvl>
    <w:lvl w:ilvl="6" w:tplc="357C22A0">
      <w:start w:val="1"/>
      <w:numFmt w:val="decimal"/>
      <w:lvlText w:val="%7."/>
      <w:lvlJc w:val="left"/>
      <w:pPr>
        <w:ind w:left="5040" w:hanging="360"/>
      </w:pPr>
    </w:lvl>
    <w:lvl w:ilvl="7" w:tplc="9BCA2308">
      <w:start w:val="1"/>
      <w:numFmt w:val="lowerLetter"/>
      <w:lvlText w:val="%8."/>
      <w:lvlJc w:val="left"/>
      <w:pPr>
        <w:ind w:left="5760" w:hanging="360"/>
      </w:pPr>
    </w:lvl>
    <w:lvl w:ilvl="8" w:tplc="3996B0E2">
      <w:start w:val="1"/>
      <w:numFmt w:val="lowerRoman"/>
      <w:lvlText w:val="%9."/>
      <w:lvlJc w:val="right"/>
      <w:pPr>
        <w:ind w:left="6480" w:hanging="180"/>
      </w:pPr>
    </w:lvl>
  </w:abstractNum>
  <w:abstractNum w:abstractNumId="4" w15:restartNumberingAfterBreak="0">
    <w:nsid w:val="23EF4B48"/>
    <w:multiLevelType w:val="hybridMultilevel"/>
    <w:tmpl w:val="84D20040"/>
    <w:lvl w:ilvl="0" w:tplc="0DA4CA5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FA7480C"/>
    <w:multiLevelType w:val="hybridMultilevel"/>
    <w:tmpl w:val="99B68976"/>
    <w:lvl w:ilvl="0" w:tplc="E152C0A2">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6" w15:restartNumberingAfterBreak="0">
    <w:nsid w:val="37586CC7"/>
    <w:multiLevelType w:val="hybridMultilevel"/>
    <w:tmpl w:val="C7F82020"/>
    <w:lvl w:ilvl="0" w:tplc="A91636E8">
      <w:start w:val="1"/>
      <w:numFmt w:val="decimal"/>
      <w:lvlText w:val="%1."/>
      <w:lvlJc w:val="left"/>
      <w:pPr>
        <w:ind w:left="106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D077014"/>
    <w:multiLevelType w:val="hybridMultilevel"/>
    <w:tmpl w:val="F7DC4F68"/>
    <w:lvl w:ilvl="0" w:tplc="C27245FC">
      <w:start w:val="10"/>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52D7E82"/>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325036"/>
    <w:multiLevelType w:val="hybridMultilevel"/>
    <w:tmpl w:val="87FEBA3E"/>
    <w:lvl w:ilvl="0" w:tplc="D7B600AE">
      <w:start w:val="1"/>
      <w:numFmt w:val="lowerLetter"/>
      <w:lvlText w:val="%1."/>
      <w:lvlJc w:val="left"/>
      <w:pPr>
        <w:ind w:left="420" w:hanging="360"/>
      </w:pPr>
      <w:rPr>
        <w:rFonts w:hint="default"/>
      </w:rPr>
    </w:lvl>
    <w:lvl w:ilvl="1" w:tplc="041F0019">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num w:numId="1">
    <w:abstractNumId w:val="2"/>
  </w:num>
  <w:num w:numId="2">
    <w:abstractNumId w:val="5"/>
  </w:num>
  <w:num w:numId="3">
    <w:abstractNumId w:val="9"/>
  </w:num>
  <w:num w:numId="4">
    <w:abstractNumId w:val="8"/>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624"/>
    <w:rsid w:val="00007EAF"/>
    <w:rsid w:val="00021EB6"/>
    <w:rsid w:val="00034C98"/>
    <w:rsid w:val="00054564"/>
    <w:rsid w:val="00084C9E"/>
    <w:rsid w:val="000E4FB6"/>
    <w:rsid w:val="00111A55"/>
    <w:rsid w:val="00115502"/>
    <w:rsid w:val="00143ABC"/>
    <w:rsid w:val="00160FE9"/>
    <w:rsid w:val="00176A53"/>
    <w:rsid w:val="00217FB9"/>
    <w:rsid w:val="002479DC"/>
    <w:rsid w:val="00266289"/>
    <w:rsid w:val="00297D79"/>
    <w:rsid w:val="002E1B99"/>
    <w:rsid w:val="00302610"/>
    <w:rsid w:val="00347F69"/>
    <w:rsid w:val="003550EA"/>
    <w:rsid w:val="003616C9"/>
    <w:rsid w:val="00372624"/>
    <w:rsid w:val="00374CE9"/>
    <w:rsid w:val="003C6803"/>
    <w:rsid w:val="003E28C3"/>
    <w:rsid w:val="004266E2"/>
    <w:rsid w:val="00427CFC"/>
    <w:rsid w:val="004C5B34"/>
    <w:rsid w:val="004E31E6"/>
    <w:rsid w:val="005274C9"/>
    <w:rsid w:val="00581CC4"/>
    <w:rsid w:val="005F7DB2"/>
    <w:rsid w:val="00623971"/>
    <w:rsid w:val="00672C60"/>
    <w:rsid w:val="00697282"/>
    <w:rsid w:val="006B24D5"/>
    <w:rsid w:val="006B55C7"/>
    <w:rsid w:val="007257DD"/>
    <w:rsid w:val="00726850"/>
    <w:rsid w:val="00756BB5"/>
    <w:rsid w:val="0078398F"/>
    <w:rsid w:val="007B5F39"/>
    <w:rsid w:val="007F5178"/>
    <w:rsid w:val="00810C5B"/>
    <w:rsid w:val="00825E6C"/>
    <w:rsid w:val="008664E4"/>
    <w:rsid w:val="008707A7"/>
    <w:rsid w:val="00890C7B"/>
    <w:rsid w:val="008B319B"/>
    <w:rsid w:val="00926D8A"/>
    <w:rsid w:val="00990E51"/>
    <w:rsid w:val="009B16A8"/>
    <w:rsid w:val="009D37C2"/>
    <w:rsid w:val="009D7645"/>
    <w:rsid w:val="009E60E4"/>
    <w:rsid w:val="00A40A22"/>
    <w:rsid w:val="00A42B1B"/>
    <w:rsid w:val="00A56008"/>
    <w:rsid w:val="00A71DE8"/>
    <w:rsid w:val="00AA0005"/>
    <w:rsid w:val="00AA24C0"/>
    <w:rsid w:val="00AA7FC6"/>
    <w:rsid w:val="00AB6CD6"/>
    <w:rsid w:val="00B0278A"/>
    <w:rsid w:val="00B61572"/>
    <w:rsid w:val="00B76AAD"/>
    <w:rsid w:val="00B964DF"/>
    <w:rsid w:val="00BB04CB"/>
    <w:rsid w:val="00C015F4"/>
    <w:rsid w:val="00C04D05"/>
    <w:rsid w:val="00C82631"/>
    <w:rsid w:val="00D306E3"/>
    <w:rsid w:val="00D42AC6"/>
    <w:rsid w:val="00DB4700"/>
    <w:rsid w:val="00DD6AEE"/>
    <w:rsid w:val="00DE7449"/>
    <w:rsid w:val="00E6794B"/>
    <w:rsid w:val="00E9226A"/>
    <w:rsid w:val="00E92381"/>
    <w:rsid w:val="00E9407F"/>
    <w:rsid w:val="00E969B8"/>
    <w:rsid w:val="00EA2195"/>
    <w:rsid w:val="00EB1BCE"/>
    <w:rsid w:val="00F03184"/>
    <w:rsid w:val="00F3063D"/>
    <w:rsid w:val="00F44FAC"/>
    <w:rsid w:val="00FA03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02BB7"/>
  <w15:chartTrackingRefBased/>
  <w15:docId w15:val="{A90442AF-8952-4841-B251-3D7E83F4C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D306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306E3"/>
    <w:rPr>
      <w:rFonts w:ascii="Times New Roman" w:eastAsia="Times New Roman" w:hAnsi="Times New Roman" w:cs="Times New Roman"/>
      <w:b/>
      <w:bCs/>
      <w:kern w:val="36"/>
      <w:sz w:val="48"/>
      <w:szCs w:val="48"/>
      <w:lang w:eastAsia="tr-TR"/>
    </w:rPr>
  </w:style>
  <w:style w:type="character" w:styleId="Kpr">
    <w:name w:val="Hyperlink"/>
    <w:basedOn w:val="VarsaylanParagrafYazTipi"/>
    <w:uiPriority w:val="99"/>
    <w:semiHidden/>
    <w:unhideWhenUsed/>
    <w:rsid w:val="00D306E3"/>
    <w:rPr>
      <w:color w:val="0000FF"/>
      <w:u w:val="single"/>
    </w:rPr>
  </w:style>
  <w:style w:type="paragraph" w:styleId="ListeParagraf">
    <w:name w:val="List Paragraph"/>
    <w:basedOn w:val="Normal"/>
    <w:uiPriority w:val="34"/>
    <w:qFormat/>
    <w:rsid w:val="00A56008"/>
    <w:pPr>
      <w:ind w:left="720"/>
      <w:contextualSpacing/>
    </w:pPr>
  </w:style>
  <w:style w:type="paragraph" w:styleId="stBilgi">
    <w:name w:val="header"/>
    <w:basedOn w:val="Normal"/>
    <w:link w:val="stBilgiChar"/>
    <w:uiPriority w:val="99"/>
    <w:unhideWhenUsed/>
    <w:rsid w:val="00DE744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E7449"/>
  </w:style>
  <w:style w:type="paragraph" w:styleId="AltBilgi">
    <w:name w:val="footer"/>
    <w:basedOn w:val="Normal"/>
    <w:link w:val="AltBilgiChar"/>
    <w:uiPriority w:val="99"/>
    <w:unhideWhenUsed/>
    <w:rsid w:val="00DE744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E7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390853">
      <w:bodyDiv w:val="1"/>
      <w:marLeft w:val="0"/>
      <w:marRight w:val="0"/>
      <w:marTop w:val="0"/>
      <w:marBottom w:val="0"/>
      <w:divBdr>
        <w:top w:val="none" w:sz="0" w:space="0" w:color="auto"/>
        <w:left w:val="none" w:sz="0" w:space="0" w:color="auto"/>
        <w:bottom w:val="none" w:sz="0" w:space="0" w:color="auto"/>
        <w:right w:val="none" w:sz="0" w:space="0" w:color="auto"/>
      </w:divBdr>
      <w:divsChild>
        <w:div w:id="533886814">
          <w:marLeft w:val="0"/>
          <w:marRight w:val="0"/>
          <w:marTop w:val="0"/>
          <w:marBottom w:val="0"/>
          <w:divBdr>
            <w:top w:val="none" w:sz="0" w:space="0" w:color="auto"/>
            <w:left w:val="none" w:sz="0" w:space="0" w:color="auto"/>
            <w:bottom w:val="none" w:sz="0" w:space="0" w:color="auto"/>
            <w:right w:val="none" w:sz="0" w:space="0" w:color="auto"/>
          </w:divBdr>
        </w:div>
        <w:div w:id="398987">
          <w:marLeft w:val="0"/>
          <w:marRight w:val="0"/>
          <w:marTop w:val="0"/>
          <w:marBottom w:val="0"/>
          <w:divBdr>
            <w:top w:val="none" w:sz="0" w:space="0" w:color="auto"/>
            <w:left w:val="none" w:sz="0" w:space="0" w:color="auto"/>
            <w:bottom w:val="none" w:sz="0" w:space="0" w:color="auto"/>
            <w:right w:val="none" w:sz="0" w:space="0" w:color="auto"/>
          </w:divBdr>
        </w:div>
        <w:div w:id="1501967369">
          <w:marLeft w:val="0"/>
          <w:marRight w:val="0"/>
          <w:marTop w:val="0"/>
          <w:marBottom w:val="0"/>
          <w:divBdr>
            <w:top w:val="none" w:sz="0" w:space="0" w:color="auto"/>
            <w:left w:val="none" w:sz="0" w:space="0" w:color="auto"/>
            <w:bottom w:val="none" w:sz="0" w:space="0" w:color="auto"/>
            <w:right w:val="none" w:sz="0" w:space="0" w:color="auto"/>
          </w:divBdr>
        </w:div>
        <w:div w:id="1716544858">
          <w:marLeft w:val="0"/>
          <w:marRight w:val="0"/>
          <w:marTop w:val="0"/>
          <w:marBottom w:val="0"/>
          <w:divBdr>
            <w:top w:val="none" w:sz="0" w:space="0" w:color="auto"/>
            <w:left w:val="none" w:sz="0" w:space="0" w:color="auto"/>
            <w:bottom w:val="none" w:sz="0" w:space="0" w:color="auto"/>
            <w:right w:val="none" w:sz="0" w:space="0" w:color="auto"/>
          </w:divBdr>
        </w:div>
        <w:div w:id="1704671302">
          <w:marLeft w:val="0"/>
          <w:marRight w:val="0"/>
          <w:marTop w:val="0"/>
          <w:marBottom w:val="0"/>
          <w:divBdr>
            <w:top w:val="none" w:sz="0" w:space="0" w:color="auto"/>
            <w:left w:val="none" w:sz="0" w:space="0" w:color="auto"/>
            <w:bottom w:val="none" w:sz="0" w:space="0" w:color="auto"/>
            <w:right w:val="none" w:sz="0" w:space="0" w:color="auto"/>
          </w:divBdr>
        </w:div>
        <w:div w:id="1863745129">
          <w:marLeft w:val="0"/>
          <w:marRight w:val="0"/>
          <w:marTop w:val="0"/>
          <w:marBottom w:val="0"/>
          <w:divBdr>
            <w:top w:val="none" w:sz="0" w:space="0" w:color="auto"/>
            <w:left w:val="none" w:sz="0" w:space="0" w:color="auto"/>
            <w:bottom w:val="none" w:sz="0" w:space="0" w:color="auto"/>
            <w:right w:val="none" w:sz="0" w:space="0" w:color="auto"/>
          </w:divBdr>
        </w:div>
        <w:div w:id="951397119">
          <w:marLeft w:val="0"/>
          <w:marRight w:val="0"/>
          <w:marTop w:val="0"/>
          <w:marBottom w:val="0"/>
          <w:divBdr>
            <w:top w:val="none" w:sz="0" w:space="0" w:color="auto"/>
            <w:left w:val="none" w:sz="0" w:space="0" w:color="auto"/>
            <w:bottom w:val="none" w:sz="0" w:space="0" w:color="auto"/>
            <w:right w:val="none" w:sz="0" w:space="0" w:color="auto"/>
          </w:divBdr>
        </w:div>
        <w:div w:id="227156196">
          <w:marLeft w:val="0"/>
          <w:marRight w:val="0"/>
          <w:marTop w:val="0"/>
          <w:marBottom w:val="0"/>
          <w:divBdr>
            <w:top w:val="none" w:sz="0" w:space="0" w:color="auto"/>
            <w:left w:val="none" w:sz="0" w:space="0" w:color="auto"/>
            <w:bottom w:val="none" w:sz="0" w:space="0" w:color="auto"/>
            <w:right w:val="none" w:sz="0" w:space="0" w:color="auto"/>
          </w:divBdr>
        </w:div>
        <w:div w:id="1434397822">
          <w:marLeft w:val="0"/>
          <w:marRight w:val="0"/>
          <w:marTop w:val="0"/>
          <w:marBottom w:val="0"/>
          <w:divBdr>
            <w:top w:val="none" w:sz="0" w:space="0" w:color="auto"/>
            <w:left w:val="none" w:sz="0" w:space="0" w:color="auto"/>
            <w:bottom w:val="none" w:sz="0" w:space="0" w:color="auto"/>
            <w:right w:val="none" w:sz="0" w:space="0" w:color="auto"/>
          </w:divBdr>
        </w:div>
        <w:div w:id="2026321671">
          <w:marLeft w:val="0"/>
          <w:marRight w:val="0"/>
          <w:marTop w:val="0"/>
          <w:marBottom w:val="0"/>
          <w:divBdr>
            <w:top w:val="none" w:sz="0" w:space="0" w:color="auto"/>
            <w:left w:val="none" w:sz="0" w:space="0" w:color="auto"/>
            <w:bottom w:val="none" w:sz="0" w:space="0" w:color="auto"/>
            <w:right w:val="none" w:sz="0" w:space="0" w:color="auto"/>
          </w:divBdr>
        </w:div>
        <w:div w:id="718432964">
          <w:marLeft w:val="0"/>
          <w:marRight w:val="0"/>
          <w:marTop w:val="0"/>
          <w:marBottom w:val="0"/>
          <w:divBdr>
            <w:top w:val="none" w:sz="0" w:space="0" w:color="auto"/>
            <w:left w:val="none" w:sz="0" w:space="0" w:color="auto"/>
            <w:bottom w:val="none" w:sz="0" w:space="0" w:color="auto"/>
            <w:right w:val="none" w:sz="0" w:space="0" w:color="auto"/>
          </w:divBdr>
        </w:div>
        <w:div w:id="228535424">
          <w:marLeft w:val="0"/>
          <w:marRight w:val="0"/>
          <w:marTop w:val="0"/>
          <w:marBottom w:val="0"/>
          <w:divBdr>
            <w:top w:val="none" w:sz="0" w:space="0" w:color="auto"/>
            <w:left w:val="none" w:sz="0" w:space="0" w:color="auto"/>
            <w:bottom w:val="none" w:sz="0" w:space="0" w:color="auto"/>
            <w:right w:val="none" w:sz="0" w:space="0" w:color="auto"/>
          </w:divBdr>
        </w:div>
        <w:div w:id="1248614986">
          <w:marLeft w:val="0"/>
          <w:marRight w:val="0"/>
          <w:marTop w:val="0"/>
          <w:marBottom w:val="0"/>
          <w:divBdr>
            <w:top w:val="none" w:sz="0" w:space="0" w:color="auto"/>
            <w:left w:val="none" w:sz="0" w:space="0" w:color="auto"/>
            <w:bottom w:val="none" w:sz="0" w:space="0" w:color="auto"/>
            <w:right w:val="none" w:sz="0" w:space="0" w:color="auto"/>
          </w:divBdr>
        </w:div>
        <w:div w:id="1581257879">
          <w:marLeft w:val="0"/>
          <w:marRight w:val="0"/>
          <w:marTop w:val="0"/>
          <w:marBottom w:val="0"/>
          <w:divBdr>
            <w:top w:val="none" w:sz="0" w:space="0" w:color="auto"/>
            <w:left w:val="none" w:sz="0" w:space="0" w:color="auto"/>
            <w:bottom w:val="none" w:sz="0" w:space="0" w:color="auto"/>
            <w:right w:val="none" w:sz="0" w:space="0" w:color="auto"/>
          </w:divBdr>
        </w:div>
        <w:div w:id="1887528123">
          <w:marLeft w:val="0"/>
          <w:marRight w:val="0"/>
          <w:marTop w:val="0"/>
          <w:marBottom w:val="0"/>
          <w:divBdr>
            <w:top w:val="none" w:sz="0" w:space="0" w:color="auto"/>
            <w:left w:val="none" w:sz="0" w:space="0" w:color="auto"/>
            <w:bottom w:val="none" w:sz="0" w:space="0" w:color="auto"/>
            <w:right w:val="none" w:sz="0" w:space="0" w:color="auto"/>
          </w:divBdr>
        </w:div>
        <w:div w:id="2117868478">
          <w:marLeft w:val="0"/>
          <w:marRight w:val="0"/>
          <w:marTop w:val="0"/>
          <w:marBottom w:val="0"/>
          <w:divBdr>
            <w:top w:val="none" w:sz="0" w:space="0" w:color="auto"/>
            <w:left w:val="none" w:sz="0" w:space="0" w:color="auto"/>
            <w:bottom w:val="none" w:sz="0" w:space="0" w:color="auto"/>
            <w:right w:val="none" w:sz="0" w:space="0" w:color="auto"/>
          </w:divBdr>
        </w:div>
        <w:div w:id="1318654749">
          <w:marLeft w:val="0"/>
          <w:marRight w:val="0"/>
          <w:marTop w:val="0"/>
          <w:marBottom w:val="0"/>
          <w:divBdr>
            <w:top w:val="none" w:sz="0" w:space="0" w:color="auto"/>
            <w:left w:val="none" w:sz="0" w:space="0" w:color="auto"/>
            <w:bottom w:val="none" w:sz="0" w:space="0" w:color="auto"/>
            <w:right w:val="none" w:sz="0" w:space="0" w:color="auto"/>
          </w:divBdr>
        </w:div>
        <w:div w:id="1145972092">
          <w:marLeft w:val="0"/>
          <w:marRight w:val="0"/>
          <w:marTop w:val="0"/>
          <w:marBottom w:val="0"/>
          <w:divBdr>
            <w:top w:val="none" w:sz="0" w:space="0" w:color="auto"/>
            <w:left w:val="none" w:sz="0" w:space="0" w:color="auto"/>
            <w:bottom w:val="none" w:sz="0" w:space="0" w:color="auto"/>
            <w:right w:val="none" w:sz="0" w:space="0" w:color="auto"/>
          </w:divBdr>
        </w:div>
        <w:div w:id="700782456">
          <w:marLeft w:val="0"/>
          <w:marRight w:val="0"/>
          <w:marTop w:val="0"/>
          <w:marBottom w:val="0"/>
          <w:divBdr>
            <w:top w:val="none" w:sz="0" w:space="0" w:color="auto"/>
            <w:left w:val="none" w:sz="0" w:space="0" w:color="auto"/>
            <w:bottom w:val="none" w:sz="0" w:space="0" w:color="auto"/>
            <w:right w:val="none" w:sz="0" w:space="0" w:color="auto"/>
          </w:divBdr>
        </w:div>
        <w:div w:id="1971010386">
          <w:marLeft w:val="0"/>
          <w:marRight w:val="0"/>
          <w:marTop w:val="0"/>
          <w:marBottom w:val="0"/>
          <w:divBdr>
            <w:top w:val="none" w:sz="0" w:space="0" w:color="auto"/>
            <w:left w:val="none" w:sz="0" w:space="0" w:color="auto"/>
            <w:bottom w:val="none" w:sz="0" w:space="0" w:color="auto"/>
            <w:right w:val="none" w:sz="0" w:space="0" w:color="auto"/>
          </w:divBdr>
        </w:div>
        <w:div w:id="1567111236">
          <w:marLeft w:val="0"/>
          <w:marRight w:val="0"/>
          <w:marTop w:val="0"/>
          <w:marBottom w:val="0"/>
          <w:divBdr>
            <w:top w:val="none" w:sz="0" w:space="0" w:color="auto"/>
            <w:left w:val="none" w:sz="0" w:space="0" w:color="auto"/>
            <w:bottom w:val="none" w:sz="0" w:space="0" w:color="auto"/>
            <w:right w:val="none" w:sz="0" w:space="0" w:color="auto"/>
          </w:divBdr>
        </w:div>
        <w:div w:id="819537301">
          <w:marLeft w:val="0"/>
          <w:marRight w:val="0"/>
          <w:marTop w:val="0"/>
          <w:marBottom w:val="0"/>
          <w:divBdr>
            <w:top w:val="none" w:sz="0" w:space="0" w:color="auto"/>
            <w:left w:val="none" w:sz="0" w:space="0" w:color="auto"/>
            <w:bottom w:val="none" w:sz="0" w:space="0" w:color="auto"/>
            <w:right w:val="none" w:sz="0" w:space="0" w:color="auto"/>
          </w:divBdr>
        </w:div>
        <w:div w:id="1195533587">
          <w:marLeft w:val="0"/>
          <w:marRight w:val="0"/>
          <w:marTop w:val="0"/>
          <w:marBottom w:val="0"/>
          <w:divBdr>
            <w:top w:val="none" w:sz="0" w:space="0" w:color="auto"/>
            <w:left w:val="none" w:sz="0" w:space="0" w:color="auto"/>
            <w:bottom w:val="none" w:sz="0" w:space="0" w:color="auto"/>
            <w:right w:val="none" w:sz="0" w:space="0" w:color="auto"/>
          </w:divBdr>
        </w:div>
        <w:div w:id="778335377">
          <w:marLeft w:val="0"/>
          <w:marRight w:val="0"/>
          <w:marTop w:val="0"/>
          <w:marBottom w:val="0"/>
          <w:divBdr>
            <w:top w:val="none" w:sz="0" w:space="0" w:color="auto"/>
            <w:left w:val="none" w:sz="0" w:space="0" w:color="auto"/>
            <w:bottom w:val="none" w:sz="0" w:space="0" w:color="auto"/>
            <w:right w:val="none" w:sz="0" w:space="0" w:color="auto"/>
          </w:divBdr>
        </w:div>
        <w:div w:id="277686794">
          <w:marLeft w:val="0"/>
          <w:marRight w:val="0"/>
          <w:marTop w:val="0"/>
          <w:marBottom w:val="0"/>
          <w:divBdr>
            <w:top w:val="none" w:sz="0" w:space="0" w:color="auto"/>
            <w:left w:val="none" w:sz="0" w:space="0" w:color="auto"/>
            <w:bottom w:val="none" w:sz="0" w:space="0" w:color="auto"/>
            <w:right w:val="none" w:sz="0" w:space="0" w:color="auto"/>
          </w:divBdr>
        </w:div>
        <w:div w:id="1415544366">
          <w:marLeft w:val="0"/>
          <w:marRight w:val="0"/>
          <w:marTop w:val="0"/>
          <w:marBottom w:val="0"/>
          <w:divBdr>
            <w:top w:val="none" w:sz="0" w:space="0" w:color="auto"/>
            <w:left w:val="none" w:sz="0" w:space="0" w:color="auto"/>
            <w:bottom w:val="none" w:sz="0" w:space="0" w:color="auto"/>
            <w:right w:val="none" w:sz="0" w:space="0" w:color="auto"/>
          </w:divBdr>
        </w:div>
        <w:div w:id="1555433729">
          <w:marLeft w:val="0"/>
          <w:marRight w:val="0"/>
          <w:marTop w:val="0"/>
          <w:marBottom w:val="0"/>
          <w:divBdr>
            <w:top w:val="none" w:sz="0" w:space="0" w:color="auto"/>
            <w:left w:val="none" w:sz="0" w:space="0" w:color="auto"/>
            <w:bottom w:val="none" w:sz="0" w:space="0" w:color="auto"/>
            <w:right w:val="none" w:sz="0" w:space="0" w:color="auto"/>
          </w:divBdr>
        </w:div>
        <w:div w:id="1658723541">
          <w:marLeft w:val="0"/>
          <w:marRight w:val="0"/>
          <w:marTop w:val="0"/>
          <w:marBottom w:val="0"/>
          <w:divBdr>
            <w:top w:val="none" w:sz="0" w:space="0" w:color="auto"/>
            <w:left w:val="none" w:sz="0" w:space="0" w:color="auto"/>
            <w:bottom w:val="none" w:sz="0" w:space="0" w:color="auto"/>
            <w:right w:val="none" w:sz="0" w:space="0" w:color="auto"/>
          </w:divBdr>
        </w:div>
        <w:div w:id="662393252">
          <w:marLeft w:val="0"/>
          <w:marRight w:val="0"/>
          <w:marTop w:val="0"/>
          <w:marBottom w:val="0"/>
          <w:divBdr>
            <w:top w:val="none" w:sz="0" w:space="0" w:color="auto"/>
            <w:left w:val="none" w:sz="0" w:space="0" w:color="auto"/>
            <w:bottom w:val="none" w:sz="0" w:space="0" w:color="auto"/>
            <w:right w:val="none" w:sz="0" w:space="0" w:color="auto"/>
          </w:divBdr>
        </w:div>
        <w:div w:id="561451792">
          <w:marLeft w:val="0"/>
          <w:marRight w:val="0"/>
          <w:marTop w:val="0"/>
          <w:marBottom w:val="0"/>
          <w:divBdr>
            <w:top w:val="none" w:sz="0" w:space="0" w:color="auto"/>
            <w:left w:val="none" w:sz="0" w:space="0" w:color="auto"/>
            <w:bottom w:val="none" w:sz="0" w:space="0" w:color="auto"/>
            <w:right w:val="none" w:sz="0" w:space="0" w:color="auto"/>
          </w:divBdr>
        </w:div>
        <w:div w:id="1678775897">
          <w:marLeft w:val="0"/>
          <w:marRight w:val="0"/>
          <w:marTop w:val="0"/>
          <w:marBottom w:val="0"/>
          <w:divBdr>
            <w:top w:val="none" w:sz="0" w:space="0" w:color="auto"/>
            <w:left w:val="none" w:sz="0" w:space="0" w:color="auto"/>
            <w:bottom w:val="none" w:sz="0" w:space="0" w:color="auto"/>
            <w:right w:val="none" w:sz="0" w:space="0" w:color="auto"/>
          </w:divBdr>
        </w:div>
        <w:div w:id="1505128396">
          <w:marLeft w:val="0"/>
          <w:marRight w:val="0"/>
          <w:marTop w:val="0"/>
          <w:marBottom w:val="0"/>
          <w:divBdr>
            <w:top w:val="none" w:sz="0" w:space="0" w:color="auto"/>
            <w:left w:val="none" w:sz="0" w:space="0" w:color="auto"/>
            <w:bottom w:val="none" w:sz="0" w:space="0" w:color="auto"/>
            <w:right w:val="none" w:sz="0" w:space="0" w:color="auto"/>
          </w:divBdr>
        </w:div>
        <w:div w:id="2128962694">
          <w:marLeft w:val="0"/>
          <w:marRight w:val="0"/>
          <w:marTop w:val="0"/>
          <w:marBottom w:val="0"/>
          <w:divBdr>
            <w:top w:val="none" w:sz="0" w:space="0" w:color="auto"/>
            <w:left w:val="none" w:sz="0" w:space="0" w:color="auto"/>
            <w:bottom w:val="none" w:sz="0" w:space="0" w:color="auto"/>
            <w:right w:val="none" w:sz="0" w:space="0" w:color="auto"/>
          </w:divBdr>
        </w:div>
        <w:div w:id="350959152">
          <w:marLeft w:val="0"/>
          <w:marRight w:val="0"/>
          <w:marTop w:val="0"/>
          <w:marBottom w:val="0"/>
          <w:divBdr>
            <w:top w:val="none" w:sz="0" w:space="0" w:color="auto"/>
            <w:left w:val="none" w:sz="0" w:space="0" w:color="auto"/>
            <w:bottom w:val="none" w:sz="0" w:space="0" w:color="auto"/>
            <w:right w:val="none" w:sz="0" w:space="0" w:color="auto"/>
          </w:divBdr>
        </w:div>
        <w:div w:id="1982344707">
          <w:marLeft w:val="0"/>
          <w:marRight w:val="0"/>
          <w:marTop w:val="0"/>
          <w:marBottom w:val="0"/>
          <w:divBdr>
            <w:top w:val="none" w:sz="0" w:space="0" w:color="auto"/>
            <w:left w:val="none" w:sz="0" w:space="0" w:color="auto"/>
            <w:bottom w:val="none" w:sz="0" w:space="0" w:color="auto"/>
            <w:right w:val="none" w:sz="0" w:space="0" w:color="auto"/>
          </w:divBdr>
        </w:div>
        <w:div w:id="1056970987">
          <w:marLeft w:val="0"/>
          <w:marRight w:val="0"/>
          <w:marTop w:val="0"/>
          <w:marBottom w:val="0"/>
          <w:divBdr>
            <w:top w:val="none" w:sz="0" w:space="0" w:color="auto"/>
            <w:left w:val="none" w:sz="0" w:space="0" w:color="auto"/>
            <w:bottom w:val="none" w:sz="0" w:space="0" w:color="auto"/>
            <w:right w:val="none" w:sz="0" w:space="0" w:color="auto"/>
          </w:divBdr>
        </w:div>
        <w:div w:id="55126229">
          <w:marLeft w:val="0"/>
          <w:marRight w:val="0"/>
          <w:marTop w:val="0"/>
          <w:marBottom w:val="0"/>
          <w:divBdr>
            <w:top w:val="none" w:sz="0" w:space="0" w:color="auto"/>
            <w:left w:val="none" w:sz="0" w:space="0" w:color="auto"/>
            <w:bottom w:val="none" w:sz="0" w:space="0" w:color="auto"/>
            <w:right w:val="none" w:sz="0" w:space="0" w:color="auto"/>
          </w:divBdr>
        </w:div>
        <w:div w:id="2051413403">
          <w:marLeft w:val="0"/>
          <w:marRight w:val="0"/>
          <w:marTop w:val="0"/>
          <w:marBottom w:val="0"/>
          <w:divBdr>
            <w:top w:val="none" w:sz="0" w:space="0" w:color="auto"/>
            <w:left w:val="none" w:sz="0" w:space="0" w:color="auto"/>
            <w:bottom w:val="none" w:sz="0" w:space="0" w:color="auto"/>
            <w:right w:val="none" w:sz="0" w:space="0" w:color="auto"/>
          </w:divBdr>
        </w:div>
        <w:div w:id="1598519310">
          <w:marLeft w:val="0"/>
          <w:marRight w:val="0"/>
          <w:marTop w:val="0"/>
          <w:marBottom w:val="0"/>
          <w:divBdr>
            <w:top w:val="none" w:sz="0" w:space="0" w:color="auto"/>
            <w:left w:val="none" w:sz="0" w:space="0" w:color="auto"/>
            <w:bottom w:val="none" w:sz="0" w:space="0" w:color="auto"/>
            <w:right w:val="none" w:sz="0" w:space="0" w:color="auto"/>
          </w:divBdr>
        </w:div>
        <w:div w:id="1489789137">
          <w:marLeft w:val="0"/>
          <w:marRight w:val="0"/>
          <w:marTop w:val="0"/>
          <w:marBottom w:val="0"/>
          <w:divBdr>
            <w:top w:val="none" w:sz="0" w:space="0" w:color="auto"/>
            <w:left w:val="none" w:sz="0" w:space="0" w:color="auto"/>
            <w:bottom w:val="none" w:sz="0" w:space="0" w:color="auto"/>
            <w:right w:val="none" w:sz="0" w:space="0" w:color="auto"/>
          </w:divBdr>
        </w:div>
        <w:div w:id="1277517633">
          <w:marLeft w:val="0"/>
          <w:marRight w:val="0"/>
          <w:marTop w:val="0"/>
          <w:marBottom w:val="0"/>
          <w:divBdr>
            <w:top w:val="none" w:sz="0" w:space="0" w:color="auto"/>
            <w:left w:val="none" w:sz="0" w:space="0" w:color="auto"/>
            <w:bottom w:val="none" w:sz="0" w:space="0" w:color="auto"/>
            <w:right w:val="none" w:sz="0" w:space="0" w:color="auto"/>
          </w:divBdr>
        </w:div>
        <w:div w:id="1589848240">
          <w:marLeft w:val="0"/>
          <w:marRight w:val="0"/>
          <w:marTop w:val="0"/>
          <w:marBottom w:val="0"/>
          <w:divBdr>
            <w:top w:val="none" w:sz="0" w:space="0" w:color="auto"/>
            <w:left w:val="none" w:sz="0" w:space="0" w:color="auto"/>
            <w:bottom w:val="none" w:sz="0" w:space="0" w:color="auto"/>
            <w:right w:val="none" w:sz="0" w:space="0" w:color="auto"/>
          </w:divBdr>
        </w:div>
        <w:div w:id="1984002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4E1F7-D88C-4744-A76F-FD175754D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Pages>
  <Words>491</Words>
  <Characters>2802</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ÖZGÜR ÖZ (PER.KD.BÇVŞ.) (MSB)</dc:creator>
  <cp:keywords/>
  <dc:description/>
  <cp:lastModifiedBy>ŞAHİN ÜNAL (HV.İKM. ÜTĞM. AS. ÖĞRENCİ TEMİN PLAN SUBAYI) (MSB)</cp:lastModifiedBy>
  <cp:revision>31</cp:revision>
  <cp:lastPrinted>2026-02-16T07:20:00Z</cp:lastPrinted>
  <dcterms:created xsi:type="dcterms:W3CDTF">2025-03-07T06:43:00Z</dcterms:created>
  <dcterms:modified xsi:type="dcterms:W3CDTF">2026-02-17T07:43:00Z</dcterms:modified>
</cp:coreProperties>
</file>